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8E5" w:rsidRPr="00A92BD9" w:rsidRDefault="002B18E5" w:rsidP="00A92BD9">
      <w:pPr>
        <w:jc w:val="both"/>
        <w:rPr>
          <w:rFonts w:ascii="Arial" w:hAnsi="Arial" w:cs="Arial"/>
          <w:sz w:val="24"/>
          <w:szCs w:val="24"/>
        </w:rPr>
      </w:pPr>
    </w:p>
    <w:p w:rsidR="00464584" w:rsidRDefault="00464584" w:rsidP="0046458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BASIN DUYURUSU</w:t>
      </w:r>
    </w:p>
    <w:p w:rsidR="00464584" w:rsidRDefault="00464584" w:rsidP="0046458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 MESLE</w:t>
      </w:r>
      <w:r w:rsidR="00B7041E">
        <w:rPr>
          <w:rFonts w:ascii="Arial" w:hAnsi="Arial" w:cs="Arial"/>
          <w:sz w:val="24"/>
          <w:szCs w:val="24"/>
        </w:rPr>
        <w:t>K KOMİTESİ’NDEN SEPAŞ’A ZİYARET</w:t>
      </w:r>
    </w:p>
    <w:p w:rsidR="005B33AF" w:rsidRPr="00A92BD9" w:rsidRDefault="002B18E5" w:rsidP="00A92BD9">
      <w:pPr>
        <w:jc w:val="both"/>
        <w:rPr>
          <w:rFonts w:ascii="Arial" w:hAnsi="Arial" w:cs="Arial"/>
          <w:sz w:val="24"/>
          <w:szCs w:val="24"/>
        </w:rPr>
      </w:pPr>
      <w:r w:rsidRPr="00A92BD9">
        <w:rPr>
          <w:rFonts w:ascii="Arial" w:hAnsi="Arial" w:cs="Arial"/>
          <w:sz w:val="24"/>
          <w:szCs w:val="24"/>
        </w:rPr>
        <w:t xml:space="preserve">Sakarya Ticaret ve Sanayi Odası bünyesinde çoğunluğunu sigorta acenteleri ve finans sektörünün oluşturduğu 16. Meslek </w:t>
      </w:r>
      <w:r w:rsidR="00464584" w:rsidRPr="00A92BD9">
        <w:rPr>
          <w:rFonts w:ascii="Arial" w:hAnsi="Arial" w:cs="Arial"/>
          <w:sz w:val="24"/>
          <w:szCs w:val="24"/>
        </w:rPr>
        <w:t>Komitesi, Sakarya</w:t>
      </w:r>
      <w:r w:rsidR="005B33AF" w:rsidRPr="00A92BD9">
        <w:rPr>
          <w:rFonts w:ascii="Arial" w:hAnsi="Arial" w:cs="Arial"/>
          <w:sz w:val="24"/>
          <w:szCs w:val="24"/>
        </w:rPr>
        <w:t xml:space="preserve"> Elektrik Pazarlama A.Ş. (SEPAŞ)’ı ziyaret etti.</w:t>
      </w:r>
    </w:p>
    <w:p w:rsidR="00266E9E" w:rsidRPr="00A92BD9" w:rsidRDefault="005B33AF" w:rsidP="00A92BD9">
      <w:pPr>
        <w:jc w:val="both"/>
        <w:rPr>
          <w:rFonts w:ascii="Arial" w:hAnsi="Arial" w:cs="Arial"/>
          <w:sz w:val="24"/>
          <w:szCs w:val="24"/>
        </w:rPr>
      </w:pPr>
      <w:r w:rsidRPr="00A92BD9">
        <w:rPr>
          <w:rFonts w:ascii="Arial" w:hAnsi="Arial" w:cs="Arial"/>
          <w:sz w:val="24"/>
          <w:szCs w:val="24"/>
        </w:rPr>
        <w:t xml:space="preserve">16. Meslek Komitesi’nden Meclis Üyeleri; Oktay Topçu, Zafer Yıldırım, Ayhan </w:t>
      </w:r>
      <w:proofErr w:type="spellStart"/>
      <w:r w:rsidRPr="00A92BD9">
        <w:rPr>
          <w:rFonts w:ascii="Arial" w:hAnsi="Arial" w:cs="Arial"/>
          <w:sz w:val="24"/>
          <w:szCs w:val="24"/>
        </w:rPr>
        <w:t>Akdağcı</w:t>
      </w:r>
      <w:proofErr w:type="spellEnd"/>
      <w:r w:rsidRPr="00A92BD9">
        <w:rPr>
          <w:rFonts w:ascii="Arial" w:hAnsi="Arial" w:cs="Arial"/>
          <w:sz w:val="24"/>
          <w:szCs w:val="24"/>
        </w:rPr>
        <w:t xml:space="preserve"> ve SATSO </w:t>
      </w:r>
      <w:r w:rsidR="003B7E95">
        <w:rPr>
          <w:rFonts w:ascii="Arial" w:hAnsi="Arial" w:cs="Arial"/>
          <w:sz w:val="24"/>
          <w:szCs w:val="24"/>
        </w:rPr>
        <w:t>G</w:t>
      </w:r>
      <w:r w:rsidRPr="00A92BD9">
        <w:rPr>
          <w:rFonts w:ascii="Arial" w:hAnsi="Arial" w:cs="Arial"/>
          <w:sz w:val="24"/>
          <w:szCs w:val="24"/>
        </w:rPr>
        <w:t>enel Sekreteri Yiğit Ateş’ten oluşan heyet</w:t>
      </w:r>
      <w:r w:rsidR="003B7E95">
        <w:rPr>
          <w:rFonts w:ascii="Arial" w:hAnsi="Arial" w:cs="Arial"/>
          <w:sz w:val="24"/>
          <w:szCs w:val="24"/>
        </w:rPr>
        <w:t>,</w:t>
      </w:r>
      <w:r w:rsidRPr="00A92BD9">
        <w:rPr>
          <w:rFonts w:ascii="Arial" w:hAnsi="Arial" w:cs="Arial"/>
          <w:sz w:val="24"/>
          <w:szCs w:val="24"/>
        </w:rPr>
        <w:t xml:space="preserve"> SEPAŞ Genel Müdürü </w:t>
      </w:r>
      <w:proofErr w:type="spellStart"/>
      <w:r w:rsidR="002B18E5" w:rsidRPr="00A92BD9">
        <w:rPr>
          <w:rFonts w:ascii="Arial" w:hAnsi="Arial" w:cs="Arial"/>
          <w:sz w:val="24"/>
          <w:szCs w:val="24"/>
        </w:rPr>
        <w:t>Ondrej</w:t>
      </w:r>
      <w:proofErr w:type="spellEnd"/>
      <w:r w:rsidR="002B18E5" w:rsidRPr="00A92BD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8E5" w:rsidRPr="00A92BD9">
        <w:rPr>
          <w:rFonts w:ascii="Arial" w:hAnsi="Arial" w:cs="Arial"/>
          <w:sz w:val="24"/>
          <w:szCs w:val="24"/>
        </w:rPr>
        <w:t>S</w:t>
      </w:r>
      <w:r w:rsidRPr="00A92BD9">
        <w:rPr>
          <w:rFonts w:ascii="Arial" w:hAnsi="Arial" w:cs="Arial"/>
          <w:sz w:val="24"/>
          <w:szCs w:val="24"/>
        </w:rPr>
        <w:t>afar’ı</w:t>
      </w:r>
      <w:proofErr w:type="spellEnd"/>
      <w:r w:rsidRPr="00A92BD9">
        <w:rPr>
          <w:rFonts w:ascii="Arial" w:hAnsi="Arial" w:cs="Arial"/>
          <w:sz w:val="24"/>
          <w:szCs w:val="24"/>
        </w:rPr>
        <w:t xml:space="preserve"> ziyaret ederek </w:t>
      </w:r>
      <w:proofErr w:type="spellStart"/>
      <w:r w:rsidRPr="00A92BD9">
        <w:rPr>
          <w:rFonts w:ascii="Arial" w:hAnsi="Arial" w:cs="Arial"/>
          <w:sz w:val="24"/>
          <w:szCs w:val="24"/>
        </w:rPr>
        <w:t>sektörel</w:t>
      </w:r>
      <w:proofErr w:type="spellEnd"/>
      <w:r w:rsidRPr="00A92BD9">
        <w:rPr>
          <w:rFonts w:ascii="Arial" w:hAnsi="Arial" w:cs="Arial"/>
          <w:sz w:val="24"/>
          <w:szCs w:val="24"/>
        </w:rPr>
        <w:t xml:space="preserve"> değerlendirmelerde bulundu.</w:t>
      </w:r>
    </w:p>
    <w:p w:rsidR="005B33AF" w:rsidRPr="00A92BD9" w:rsidRDefault="0046041D" w:rsidP="00A92BD9">
      <w:pPr>
        <w:jc w:val="both"/>
        <w:rPr>
          <w:rFonts w:ascii="Arial" w:hAnsi="Arial" w:cs="Arial"/>
          <w:sz w:val="24"/>
          <w:szCs w:val="24"/>
        </w:rPr>
      </w:pPr>
      <w:r w:rsidRPr="00A92BD9">
        <w:rPr>
          <w:rFonts w:ascii="Arial" w:hAnsi="Arial" w:cs="Arial"/>
          <w:sz w:val="24"/>
          <w:szCs w:val="24"/>
        </w:rPr>
        <w:t xml:space="preserve">Söz konusu ziyarette, </w:t>
      </w:r>
      <w:proofErr w:type="spellStart"/>
      <w:r w:rsidRPr="00A92BD9">
        <w:rPr>
          <w:rFonts w:ascii="Arial" w:hAnsi="Arial" w:cs="Arial"/>
          <w:sz w:val="24"/>
          <w:szCs w:val="24"/>
        </w:rPr>
        <w:t>f</w:t>
      </w:r>
      <w:r w:rsidR="00AC11F3" w:rsidRPr="00A92BD9">
        <w:rPr>
          <w:rFonts w:ascii="Arial" w:hAnsi="Arial" w:cs="Arial"/>
          <w:sz w:val="24"/>
          <w:szCs w:val="24"/>
        </w:rPr>
        <w:t>aturamatik</w:t>
      </w:r>
      <w:proofErr w:type="spellEnd"/>
      <w:r w:rsidR="00AC11F3" w:rsidRPr="00A92BD9">
        <w:rPr>
          <w:rFonts w:ascii="Arial" w:hAnsi="Arial" w:cs="Arial"/>
          <w:sz w:val="24"/>
          <w:szCs w:val="24"/>
        </w:rPr>
        <w:t xml:space="preserve"> ve fatura ödeme noktaları üzerinden </w:t>
      </w:r>
      <w:r w:rsidRPr="00A92BD9">
        <w:rPr>
          <w:rFonts w:ascii="Arial" w:hAnsi="Arial" w:cs="Arial"/>
          <w:sz w:val="24"/>
          <w:szCs w:val="24"/>
        </w:rPr>
        <w:t>s</w:t>
      </w:r>
      <w:r w:rsidR="00AC11F3" w:rsidRPr="00A92BD9">
        <w:rPr>
          <w:rFonts w:ascii="Arial" w:hAnsi="Arial" w:cs="Arial"/>
          <w:sz w:val="24"/>
          <w:szCs w:val="24"/>
        </w:rPr>
        <w:t xml:space="preserve">igorta </w:t>
      </w:r>
      <w:proofErr w:type="gramStart"/>
      <w:r w:rsidR="00AC11F3" w:rsidRPr="00A92BD9">
        <w:rPr>
          <w:rFonts w:ascii="Arial" w:hAnsi="Arial" w:cs="Arial"/>
          <w:sz w:val="24"/>
          <w:szCs w:val="24"/>
        </w:rPr>
        <w:t>aracılık</w:t>
      </w:r>
      <w:proofErr w:type="gramEnd"/>
      <w:r w:rsidR="00AC11F3" w:rsidRPr="00A92BD9">
        <w:rPr>
          <w:rFonts w:ascii="Arial" w:hAnsi="Arial" w:cs="Arial"/>
          <w:sz w:val="24"/>
          <w:szCs w:val="24"/>
        </w:rPr>
        <w:t xml:space="preserve"> hizmetlerinin yapıldığını dile getiren sektör temsilcileri, </w:t>
      </w:r>
      <w:r w:rsidRPr="00A92BD9">
        <w:rPr>
          <w:rFonts w:ascii="Arial" w:hAnsi="Arial" w:cs="Arial"/>
          <w:sz w:val="24"/>
          <w:szCs w:val="24"/>
        </w:rPr>
        <w:t xml:space="preserve">yapılan uygulamanın sigortacılık kanununa aykırı olduğu ile ilgili bilgi verdiler. </w:t>
      </w:r>
    </w:p>
    <w:p w:rsidR="00A92BD9" w:rsidRDefault="0046041D" w:rsidP="00A92BD9">
      <w:pPr>
        <w:jc w:val="both"/>
        <w:rPr>
          <w:rFonts w:ascii="Arial" w:hAnsi="Arial" w:cs="Arial"/>
          <w:sz w:val="24"/>
          <w:szCs w:val="24"/>
        </w:rPr>
      </w:pPr>
      <w:r w:rsidRPr="00A92BD9">
        <w:rPr>
          <w:rFonts w:ascii="Arial" w:hAnsi="Arial" w:cs="Arial"/>
          <w:sz w:val="24"/>
          <w:szCs w:val="24"/>
        </w:rPr>
        <w:t>SEPAŞ Genel Müdür</w:t>
      </w:r>
      <w:r w:rsidR="00A92BD9" w:rsidRPr="00A92BD9">
        <w:rPr>
          <w:rFonts w:ascii="Arial" w:hAnsi="Arial" w:cs="Arial"/>
          <w:sz w:val="24"/>
          <w:szCs w:val="24"/>
        </w:rPr>
        <w:t xml:space="preserve">ü </w:t>
      </w:r>
      <w:proofErr w:type="spellStart"/>
      <w:r w:rsidR="00A92BD9" w:rsidRPr="00A92BD9">
        <w:rPr>
          <w:rFonts w:ascii="Arial" w:hAnsi="Arial" w:cs="Arial"/>
          <w:sz w:val="24"/>
          <w:szCs w:val="24"/>
        </w:rPr>
        <w:t>Ondrej</w:t>
      </w:r>
      <w:proofErr w:type="spellEnd"/>
      <w:r w:rsidR="00A92BD9" w:rsidRPr="00A92BD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2BD9" w:rsidRPr="00A92BD9">
        <w:rPr>
          <w:rFonts w:ascii="Arial" w:hAnsi="Arial" w:cs="Arial"/>
          <w:sz w:val="24"/>
          <w:szCs w:val="24"/>
        </w:rPr>
        <w:t>Safar</w:t>
      </w:r>
      <w:proofErr w:type="spellEnd"/>
      <w:r w:rsidR="00A92BD9" w:rsidRPr="00A92BD9">
        <w:rPr>
          <w:rFonts w:ascii="Arial" w:hAnsi="Arial" w:cs="Arial"/>
          <w:sz w:val="24"/>
          <w:szCs w:val="24"/>
        </w:rPr>
        <w:t xml:space="preserve"> sektör ile ilgili yaşanan hassasiyeti anlayışla karşıladıklarını belirterek SEPAŞ olarak faturalandırma işlemi için özel bir firma ile çalışıldığını dile getirdi. Genel Müdür </w:t>
      </w:r>
      <w:proofErr w:type="spellStart"/>
      <w:r w:rsidR="00A92BD9" w:rsidRPr="00A92BD9">
        <w:rPr>
          <w:rFonts w:ascii="Arial" w:hAnsi="Arial" w:cs="Arial"/>
          <w:sz w:val="24"/>
          <w:szCs w:val="24"/>
        </w:rPr>
        <w:t>Safar</w:t>
      </w:r>
      <w:proofErr w:type="spellEnd"/>
      <w:r w:rsidR="00464584">
        <w:rPr>
          <w:rFonts w:ascii="Arial" w:hAnsi="Arial" w:cs="Arial"/>
          <w:sz w:val="24"/>
          <w:szCs w:val="24"/>
        </w:rPr>
        <w:t>,</w:t>
      </w:r>
      <w:r w:rsidR="00A92BD9" w:rsidRPr="00A92BD9">
        <w:rPr>
          <w:rFonts w:ascii="Arial" w:hAnsi="Arial" w:cs="Arial"/>
          <w:sz w:val="24"/>
          <w:szCs w:val="24"/>
        </w:rPr>
        <w:t xml:space="preserve"> ayrıca </w:t>
      </w:r>
      <w:proofErr w:type="spellStart"/>
      <w:r w:rsidR="00A92BD9" w:rsidRPr="00A92BD9">
        <w:rPr>
          <w:rFonts w:ascii="Arial" w:hAnsi="Arial" w:cs="Arial"/>
          <w:sz w:val="24"/>
          <w:szCs w:val="24"/>
        </w:rPr>
        <w:t>SEPAŞ’ın</w:t>
      </w:r>
      <w:proofErr w:type="spellEnd"/>
      <w:r w:rsidR="00A92BD9" w:rsidRPr="00A92BD9">
        <w:rPr>
          <w:rFonts w:ascii="Arial" w:hAnsi="Arial" w:cs="Arial"/>
          <w:sz w:val="24"/>
          <w:szCs w:val="24"/>
        </w:rPr>
        <w:t xml:space="preserve"> kanundışı bir uygulamanın içinde yer alamayacağının altını çiz</w:t>
      </w:r>
      <w:r w:rsidR="00A92BD9">
        <w:rPr>
          <w:rFonts w:ascii="Arial" w:hAnsi="Arial" w:cs="Arial"/>
          <w:sz w:val="24"/>
          <w:szCs w:val="24"/>
        </w:rPr>
        <w:t>erek iyi niyet çerçevesinde konu ile ilgilenileceğini ifade etti.</w:t>
      </w:r>
    </w:p>
    <w:p w:rsidR="0046041D" w:rsidRPr="00A92BD9" w:rsidRDefault="00A92BD9" w:rsidP="00A92BD9">
      <w:pPr>
        <w:jc w:val="both"/>
        <w:rPr>
          <w:rFonts w:ascii="Arial" w:hAnsi="Arial" w:cs="Arial"/>
          <w:sz w:val="24"/>
          <w:szCs w:val="24"/>
        </w:rPr>
      </w:pPr>
      <w:r w:rsidRPr="00A92BD9">
        <w:rPr>
          <w:rFonts w:ascii="Arial" w:hAnsi="Arial" w:cs="Arial"/>
          <w:sz w:val="24"/>
          <w:szCs w:val="24"/>
        </w:rPr>
        <w:t xml:space="preserve">Piyasada </w:t>
      </w:r>
      <w:proofErr w:type="spellStart"/>
      <w:r w:rsidRPr="00A92BD9">
        <w:rPr>
          <w:rFonts w:ascii="Arial" w:hAnsi="Arial" w:cs="Arial"/>
          <w:sz w:val="24"/>
          <w:szCs w:val="24"/>
        </w:rPr>
        <w:t>faturamatikler</w:t>
      </w:r>
      <w:proofErr w:type="spellEnd"/>
      <w:r w:rsidRPr="00A92BD9">
        <w:rPr>
          <w:rFonts w:ascii="Arial" w:hAnsi="Arial" w:cs="Arial"/>
          <w:sz w:val="24"/>
          <w:szCs w:val="24"/>
        </w:rPr>
        <w:t xml:space="preserve"> ve ödeme noktaları üzerinden sigorta aracılık hizmetlerinin verilmesinin önüne geçilmesi konusunda iki tarafın titizlikle</w:t>
      </w:r>
      <w:r w:rsidR="00B7041E">
        <w:rPr>
          <w:rFonts w:ascii="Arial" w:hAnsi="Arial" w:cs="Arial"/>
          <w:sz w:val="24"/>
          <w:szCs w:val="24"/>
        </w:rPr>
        <w:t xml:space="preserve"> takip</w:t>
      </w:r>
      <w:bookmarkStart w:id="0" w:name="_GoBack"/>
      <w:bookmarkEnd w:id="0"/>
      <w:r w:rsidRPr="00A92BD9">
        <w:rPr>
          <w:rFonts w:ascii="Arial" w:hAnsi="Arial" w:cs="Arial"/>
          <w:sz w:val="24"/>
          <w:szCs w:val="24"/>
        </w:rPr>
        <w:t xml:space="preserve"> etmesi gerektiği konuşunda görüş birliğine varıldı.</w:t>
      </w:r>
    </w:p>
    <w:p w:rsidR="00A92BD9" w:rsidRPr="00A92BD9" w:rsidRDefault="00A92BD9" w:rsidP="00A92BD9">
      <w:pPr>
        <w:jc w:val="both"/>
        <w:rPr>
          <w:rFonts w:ascii="Arial" w:hAnsi="Arial" w:cs="Arial"/>
          <w:sz w:val="24"/>
          <w:szCs w:val="24"/>
        </w:rPr>
      </w:pPr>
    </w:p>
    <w:sectPr w:rsidR="00A92BD9" w:rsidRPr="00A92BD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18E5"/>
    <w:rsid w:val="0001007A"/>
    <w:rsid w:val="00025DA9"/>
    <w:rsid w:val="000603B6"/>
    <w:rsid w:val="0008155E"/>
    <w:rsid w:val="000A070C"/>
    <w:rsid w:val="000B35C0"/>
    <w:rsid w:val="00195E75"/>
    <w:rsid w:val="00232A7B"/>
    <w:rsid w:val="00266E9E"/>
    <w:rsid w:val="002B18E5"/>
    <w:rsid w:val="002F42E7"/>
    <w:rsid w:val="003976B8"/>
    <w:rsid w:val="003B7E95"/>
    <w:rsid w:val="003D52F1"/>
    <w:rsid w:val="00445CD8"/>
    <w:rsid w:val="0046041D"/>
    <w:rsid w:val="00464584"/>
    <w:rsid w:val="00506436"/>
    <w:rsid w:val="005B33AF"/>
    <w:rsid w:val="005F5AA7"/>
    <w:rsid w:val="00677438"/>
    <w:rsid w:val="006C293E"/>
    <w:rsid w:val="00750638"/>
    <w:rsid w:val="00763E8A"/>
    <w:rsid w:val="0077691B"/>
    <w:rsid w:val="00823061"/>
    <w:rsid w:val="008A76C4"/>
    <w:rsid w:val="00932C2F"/>
    <w:rsid w:val="00A34F50"/>
    <w:rsid w:val="00A92BD9"/>
    <w:rsid w:val="00AC11F3"/>
    <w:rsid w:val="00AE7277"/>
    <w:rsid w:val="00AF65EE"/>
    <w:rsid w:val="00B7041E"/>
    <w:rsid w:val="00C35341"/>
    <w:rsid w:val="00C37028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8</cp:revision>
  <dcterms:created xsi:type="dcterms:W3CDTF">2016-10-20T13:08:00Z</dcterms:created>
  <dcterms:modified xsi:type="dcterms:W3CDTF">2016-10-21T09:14:00Z</dcterms:modified>
</cp:coreProperties>
</file>